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Wichtige Hinweise und Hygienebestimmungen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Kreismeisterschaften HLV-Kreis Hofgeismar, 2</w:t>
      </w:r>
      <w:r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.09.2020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Es können nur Personen das Stadion betreten, die folgende Bedingungen erfüllen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Aktuell bzw. in den letzten 14 Tagen keine spezifischen Symptome einer Sars-Cov-2-Infektion (Husten, Halsweh, Schnupfen, Fieber/erhöhte Temperatur, Geruchs- oder Geschmacksstörungen, allgemeines Krankheitsgefühl, Muskelschmerzen)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Kein Nachweis einer Sars-Cov-2-Infektion in den letzten 14 Tagen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den letzten 14 Tagen kein Kontakt zu einer auf Sars-Cov-2 positiv gestesteten Person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In allen anderen Fällen ist weder die Teilnahme am Wettkampf noch der Aufenthalt in den Stadionbereichen gestattet.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Die Nichteinhaltung der folgenden Hygieneregeln hat einen unmittelbaren Verweis vom Stadiongelände zur Folge.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Außer bei der unmittelbaren Wettkampfteilnahme sind 2m Abstand einzuhalten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 Stadion sind maximal 250 Personen zugelassen, bei Überschreiten dieser Zahl müssen wir den Eintritt versagen. Nur auf der Anwesenheitsliste aufgeführte Personen dürfen das Stadion betreten.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Beim Betreten des Stadions und bei der Abgabe der Anwesenheitsliste ist das Tragen eines Mund- und Nasenschutzes verpflichtend. Ansonsten empfehlen wir diesen überall da zu tragen, wo der Mindestabstand nicht eingehalten werden kann. Ausgenommen sind die Athleten bei der unmittelbaren Wettkampfteilnahme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Die ausgehängten Hygienehinweise des RKI sind unbedingt zu beachten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Desinfektionsmittel für Hände und Geräte halten wir an verschiedenen Stellen vor. Die Desinfektion der Hände ist obligatorisch beim Betreten der Anlage, sowie vor und nach der Benutzung der sanitären Anlagen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Nach Beendigung des Wettkampfes ist das Stadion zügig zu verlassen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Weitere Hinweise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 wird kein gastronomisches Angebot geben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Die Startgelder sind auf das Konto des HLV-Kreises Hofgeismar zu überweisen, vor Ort wird nicht kassiert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Nachmeldungen vor Ort sind nicht möglich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Urkunden werden gesammelt einem Vereinsvertreter übergeben – keine Einzelabholung durch Athleten/Betreuer. Nicht abgeholte Urkunden werden umgehend vernichtet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 gibt keinen Ergebnislisten/Startlistenaushang, alle Daten werden live auf https://ergebnisse.leichtathletik.de/Competitions/CurrentPast veröffentlicht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sz w:val="24"/>
          <w:szCs w:val="24"/>
        </w:rPr>
        <w:t>Mit der Anmeldung und dem Besuch des Stadions bestätigen alle AthletInnen und Trainer/BetreuerInnen, dass sie diese Regelungen un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de-DE" w:eastAsia="en-US" w:bidi="ar-SA"/>
        </w:rPr>
        <w:t xml:space="preserve">d Auflagen zur Kenntnis genommen haben und befolgen werden. </w:t>
      </w:r>
    </w:p>
    <w:p>
      <w:pPr>
        <w:pStyle w:val="Normal"/>
        <w:spacing w:before="0" w:after="160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lang w:val="de-DE" w:eastAsia="en-US" w:bidi="ar-SA"/>
        </w:rPr>
      </w:pPr>
      <w:r>
        <w:rPr>
          <w:rFonts w:eastAsia="Calibri" w:cs="" w:cstheme="minorBidi" w:eastAsiaTheme="minorHAnsi"/>
          <w:color w:val="auto"/>
          <w:kern w:val="0"/>
          <w:lang w:val="de-DE" w:eastAsia="en-US" w:bidi="ar-SA"/>
        </w:rPr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de-DE" w:eastAsia="en-US" w:bidi="ar-SA"/>
        </w:rPr>
        <w:t>Zudem wird mit der Anmeldung bestätigt, dass die Teilnahme an den Kreismeisterschaften in Bezug auf eine mögliche Ansteckung mit Sars-Cov-2 und den daraus möglicherweise resultierenden Folgeerkrankungen auf eigenes Risiko erfolgt.</w:t>
      </w:r>
    </w:p>
    <w:p>
      <w:pPr>
        <w:pStyle w:val="Normal"/>
        <w:spacing w:before="0" w:after="160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lang w:val="de-DE" w:eastAsia="en-US" w:bidi="ar-SA"/>
        </w:rPr>
      </w:pPr>
      <w:r>
        <w:rPr>
          <w:rFonts w:eastAsia="Calibri" w:cs="" w:cstheme="minorBidi" w:eastAsiaTheme="minorHAnsi"/>
          <w:color w:val="auto"/>
          <w:kern w:val="0"/>
          <w:lang w:val="de-DE" w:eastAsia="en-US" w:bidi="ar-SA"/>
        </w:rPr>
      </w:r>
    </w:p>
    <w:p>
      <w:pPr>
        <w:pStyle w:val="Normal"/>
        <w:spacing w:before="0" w:after="160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lang w:val="de-DE" w:eastAsia="en-US" w:bidi="ar-SA"/>
        </w:rPr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Droid Sans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31223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LibreOffice/6.4.5.2$Linux_X86_64 LibreOffice_project/40$Build-2</Application>
  <Pages>2</Pages>
  <Words>347</Words>
  <Characters>2319</Characters>
  <CharactersWithSpaces>2633</CharactersWithSpaces>
  <Paragraphs>22</Paragraphs>
  <Company>Management Services Helwig Schmitt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2020-08-18T08:43:00Z</dcterms:created>
  <dc:creator>Humme Alexander</dc:creator>
  <dc:description/>
  <dc:language>de-DE</dc:language>
  <cp:lastModifiedBy/>
  <dcterms:modified xsi:type="dcterms:W3CDTF">2020-09-07T19:06:26Z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Management Services Helwig Schmitt GmbH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